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FF6312">
        <w:rPr>
          <w:rFonts w:hint="eastAsia"/>
          <w:b/>
          <w:sz w:val="28"/>
          <w:szCs w:val="28"/>
        </w:rPr>
        <w:t>100</w:t>
      </w:r>
      <w:bookmarkStart w:id="0" w:name="_GoBack"/>
      <w:bookmarkEnd w:id="0"/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專幼保科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946"/>
        <w:gridCol w:w="1725"/>
        <w:gridCol w:w="2141"/>
        <w:gridCol w:w="1545"/>
        <w:gridCol w:w="2352"/>
      </w:tblGrid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54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EAF1DD" w:themeFill="accent3" w:themeFillTint="33"/>
          </w:tcPr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B2D39" w:rsidRPr="006C0D8B" w:rsidRDefault="003B2D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健康與護理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B2D39" w:rsidRPr="006C0D8B" w:rsidRDefault="003B2D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民主與憲政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文學與電影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B2D39" w:rsidRPr="006C0D8B" w:rsidRDefault="003B2D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</w:t>
            </w:r>
            <w:r w:rsidR="00DF5178" w:rsidRPr="006C0D8B">
              <w:rPr>
                <w:rFonts w:hint="eastAsia"/>
                <w:sz w:val="16"/>
                <w:szCs w:val="16"/>
              </w:rPr>
              <w:t>日語</w:t>
            </w:r>
            <w:r w:rsidR="00DF5178" w:rsidRPr="006C0D8B">
              <w:rPr>
                <w:rFonts w:hint="eastAsia"/>
                <w:sz w:val="16"/>
                <w:szCs w:val="16"/>
              </w:rPr>
              <w:t>2 (</w:t>
            </w:r>
            <w:r w:rsidR="00DF5178" w:rsidRPr="006C0D8B">
              <w:rPr>
                <w:rFonts w:hint="eastAsia"/>
                <w:sz w:val="16"/>
                <w:szCs w:val="16"/>
              </w:rPr>
              <w:t>下</w:t>
            </w:r>
            <w:r w:rsidR="00DF5178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Default="00CD671E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英語口語表達能力訓練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  <w:r w:rsidR="003B2D39">
              <w:rPr>
                <w:rFonts w:hint="eastAsia"/>
                <w:sz w:val="16"/>
                <w:szCs w:val="16"/>
              </w:rPr>
              <w:t>愛情心理學</w:t>
            </w:r>
            <w:r w:rsidR="003B2D39">
              <w:rPr>
                <w:rFonts w:hint="eastAsia"/>
                <w:sz w:val="16"/>
                <w:szCs w:val="16"/>
              </w:rPr>
              <w:t xml:space="preserve"> 2(</w:t>
            </w:r>
            <w:r w:rsidR="003B2D39">
              <w:rPr>
                <w:rFonts w:hint="eastAsia"/>
                <w:sz w:val="16"/>
                <w:szCs w:val="16"/>
              </w:rPr>
              <w:t>上</w:t>
            </w:r>
            <w:r w:rsidR="003B2D39">
              <w:rPr>
                <w:rFonts w:hint="eastAsia"/>
                <w:sz w:val="16"/>
                <w:szCs w:val="16"/>
              </w:rPr>
              <w:t>)</w:t>
            </w:r>
          </w:p>
          <w:p w:rsidR="003B2D39" w:rsidRDefault="003B2D39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壓力調適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兒童美語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B7" w:rsidRDefault="00C51AB7" w:rsidP="00901221">
      <w:r>
        <w:separator/>
      </w:r>
    </w:p>
  </w:endnote>
  <w:endnote w:type="continuationSeparator" w:id="0">
    <w:p w:rsidR="00C51AB7" w:rsidRDefault="00C51AB7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B7" w:rsidRDefault="00C51AB7" w:rsidP="00901221">
      <w:r>
        <w:separator/>
      </w:r>
    </w:p>
  </w:footnote>
  <w:footnote w:type="continuationSeparator" w:id="0">
    <w:p w:rsidR="00C51AB7" w:rsidRDefault="00C51AB7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94087"/>
    <w:rsid w:val="0039423E"/>
    <w:rsid w:val="0039468B"/>
    <w:rsid w:val="00394CD8"/>
    <w:rsid w:val="003B2D39"/>
    <w:rsid w:val="003C02B7"/>
    <w:rsid w:val="003E72FD"/>
    <w:rsid w:val="00426E33"/>
    <w:rsid w:val="004515A4"/>
    <w:rsid w:val="00452361"/>
    <w:rsid w:val="00487ED0"/>
    <w:rsid w:val="004A1A08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33462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A17F8C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51AB7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002C"/>
    <w:rsid w:val="00ED754F"/>
    <w:rsid w:val="00EF1CE4"/>
    <w:rsid w:val="00F170B7"/>
    <w:rsid w:val="00F2777C"/>
    <w:rsid w:val="00F31143"/>
    <w:rsid w:val="00F6454A"/>
    <w:rsid w:val="00FB4D23"/>
    <w:rsid w:val="00FC1FCA"/>
    <w:rsid w:val="00FC3B2C"/>
    <w:rsid w:val="00FD5D2F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2013-03-14T03:34:00Z</dcterms:created>
  <dcterms:modified xsi:type="dcterms:W3CDTF">2013-03-14T03:42:00Z</dcterms:modified>
</cp:coreProperties>
</file>